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8CE8F" w14:textId="5627D742" w:rsidR="008E5AC1" w:rsidRPr="007755F6" w:rsidRDefault="007755F6" w:rsidP="00096D1A">
      <w:pPr>
        <w:pStyle w:val="NoSpacing"/>
        <w:rPr>
          <w:b/>
          <w:bCs/>
        </w:rPr>
      </w:pPr>
      <w:r w:rsidRPr="007755F6">
        <w:rPr>
          <w:b/>
          <w:bCs/>
        </w:rPr>
        <w:t>Credentials Review Committee Recommendation</w:t>
      </w:r>
    </w:p>
    <w:p w14:paraId="550A8DE7" w14:textId="2CA1FFE8" w:rsidR="00096D1A" w:rsidRDefault="008E5AC1" w:rsidP="007755F6">
      <w:pPr>
        <w:pStyle w:val="NoSpacing"/>
        <w:rPr>
          <w:b/>
          <w:bCs/>
        </w:rPr>
      </w:pPr>
      <w:r>
        <w:t>The Credentials Review Committee made t</w:t>
      </w:r>
      <w:r w:rsidR="00B41AFA">
        <w:t>he following</w:t>
      </w:r>
      <w:r>
        <w:t xml:space="preserve"> recommendation to the Board of Governors at the last meeting</w:t>
      </w:r>
      <w:r w:rsidR="007755F6">
        <w:t>.  The recommendation w</w:t>
      </w:r>
      <w:r w:rsidR="00B41AFA">
        <w:t>as</w:t>
      </w:r>
      <w:r w:rsidR="007755F6">
        <w:t xml:space="preserve"> tabled for more investigation. </w:t>
      </w:r>
    </w:p>
    <w:p w14:paraId="5E872CB4" w14:textId="02CAEF3A" w:rsidR="00096D1A" w:rsidRDefault="00096D1A" w:rsidP="00096D1A">
      <w:pPr>
        <w:pStyle w:val="NoSpacing"/>
        <w:rPr>
          <w:b/>
          <w:bCs/>
        </w:rPr>
      </w:pPr>
    </w:p>
    <w:p w14:paraId="139EAE19" w14:textId="6F5F7002" w:rsidR="008E5AC1" w:rsidRDefault="008E5AC1" w:rsidP="008E5AC1">
      <w:r>
        <w:t>Recommended Changes</w:t>
      </w:r>
    </w:p>
    <w:p w14:paraId="4989A749" w14:textId="77777777" w:rsidR="008E5AC1" w:rsidRPr="008E5AC1" w:rsidRDefault="008E5AC1" w:rsidP="008E5AC1">
      <w:pPr>
        <w:rPr>
          <w:b/>
          <w:bCs/>
        </w:rPr>
      </w:pPr>
      <w:r w:rsidRPr="008E5AC1">
        <w:rPr>
          <w:b/>
          <w:bCs/>
        </w:rPr>
        <w:t>1.  If the applicant does not have a license from the U.S., they should provide a sworn statement that describes how licensing works from that country.</w:t>
      </w:r>
    </w:p>
    <w:p w14:paraId="3E4844E2" w14:textId="77777777" w:rsidR="00096D1A" w:rsidRDefault="00096D1A" w:rsidP="00096D1A">
      <w:pPr>
        <w:pStyle w:val="NoSpacing"/>
        <w:rPr>
          <w:b/>
          <w:bCs/>
        </w:rPr>
      </w:pPr>
    </w:p>
    <w:p w14:paraId="51DAF382" w14:textId="77777777" w:rsidR="007A330E" w:rsidRDefault="007A330E" w:rsidP="007A330E">
      <w:bookmarkStart w:id="0" w:name="_GoBack"/>
      <w:bookmarkEnd w:id="0"/>
    </w:p>
    <w:p w14:paraId="23DEB110" w14:textId="77777777" w:rsidR="007A330E" w:rsidRDefault="007A330E" w:rsidP="007A330E"/>
    <w:p w14:paraId="4252F46E" w14:textId="77777777" w:rsidR="007A330E" w:rsidRDefault="007A330E"/>
    <w:sectPr w:rsidR="007A3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D17C8"/>
    <w:multiLevelType w:val="hybridMultilevel"/>
    <w:tmpl w:val="1436B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D1A"/>
    <w:rsid w:val="00096D1A"/>
    <w:rsid w:val="007755F6"/>
    <w:rsid w:val="007A330E"/>
    <w:rsid w:val="008E5AC1"/>
    <w:rsid w:val="00B41AFA"/>
    <w:rsid w:val="00D4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A214"/>
  <w15:chartTrackingRefBased/>
  <w15:docId w15:val="{E4387688-C6FF-4A90-8400-AC8DD08C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6D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Janece Bevans-Kerr</dc:creator>
  <cp:keywords/>
  <dc:description/>
  <cp:lastModifiedBy>Janece Bevans-Kerr</cp:lastModifiedBy>
  <cp:revision>2</cp:revision>
  <dcterms:created xsi:type="dcterms:W3CDTF">2020-02-25T19:09:00Z</dcterms:created>
  <dcterms:modified xsi:type="dcterms:W3CDTF">2020-02-26T15:10:00Z</dcterms:modified>
</cp:coreProperties>
</file>