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ACD6" w14:textId="25E46137" w:rsidR="00F64DC1" w:rsidRDefault="00F64DC1" w:rsidP="00F64DC1">
      <w:pPr>
        <w:pStyle w:val="Title"/>
      </w:pPr>
      <w:r>
        <w:t>ACPV Committees</w:t>
      </w:r>
    </w:p>
    <w:p w14:paraId="749A1672" w14:textId="1375A773" w:rsidR="00F64DC1" w:rsidRPr="00F64DC1" w:rsidRDefault="00F64DC1" w:rsidP="00F64DC1">
      <w:pPr>
        <w:pStyle w:val="Heading1"/>
        <w:rPr>
          <w:b/>
          <w:bCs/>
        </w:rPr>
      </w:pPr>
      <w:r w:rsidRPr="00F64DC1">
        <w:rPr>
          <w:b/>
          <w:bCs/>
        </w:rPr>
        <w:t>Proposed New Appointments</w:t>
      </w:r>
    </w:p>
    <w:p w14:paraId="3A28A7AA" w14:textId="5359BBCF" w:rsidR="00F64DC1" w:rsidRDefault="00F64DC1">
      <w:pPr>
        <w:rPr>
          <w:sz w:val="24"/>
          <w:szCs w:val="24"/>
        </w:rPr>
      </w:pPr>
      <w:r w:rsidRPr="00F64DC1">
        <w:rPr>
          <w:rStyle w:val="Heading2Char"/>
        </w:rPr>
        <w:t>Exam Committee</w:t>
      </w:r>
      <w:r>
        <w:rPr>
          <w:sz w:val="24"/>
          <w:szCs w:val="24"/>
        </w:rPr>
        <w:t xml:space="preserve">: </w:t>
      </w:r>
    </w:p>
    <w:p w14:paraId="00DE2AA2" w14:textId="0056FA33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Silvia Carnaccini</w:t>
      </w:r>
    </w:p>
    <w:p w14:paraId="2AF1DABB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Jaime Ruiz</w:t>
      </w:r>
      <w:r>
        <w:rPr>
          <w:sz w:val="24"/>
          <w:szCs w:val="24"/>
        </w:rPr>
        <w:br/>
      </w:r>
      <w:r w:rsidRPr="00F64DC1">
        <w:rPr>
          <w:rStyle w:val="Heading2Char"/>
        </w:rPr>
        <w:t>Credentials Review</w:t>
      </w:r>
      <w:r w:rsidRPr="00F64DC1">
        <w:rPr>
          <w:rStyle w:val="Heading2Char"/>
        </w:rPr>
        <w:t xml:space="preserve"> Committee</w:t>
      </w:r>
    </w:p>
    <w:p w14:paraId="3DE1D538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Kathleen Long</w:t>
      </w:r>
      <w:r>
        <w:rPr>
          <w:sz w:val="24"/>
          <w:szCs w:val="24"/>
        </w:rPr>
        <w:br/>
      </w:r>
      <w:r w:rsidRPr="00F64DC1">
        <w:rPr>
          <w:rStyle w:val="Heading2Char"/>
        </w:rPr>
        <w:t>Training Program Review</w:t>
      </w:r>
      <w:r w:rsidRPr="00F64DC1">
        <w:rPr>
          <w:rStyle w:val="Heading2Char"/>
        </w:rPr>
        <w:t xml:space="preserve"> Committee</w:t>
      </w:r>
    </w:p>
    <w:p w14:paraId="1F2D96AB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Ivan Alvarado</w:t>
      </w:r>
      <w:r>
        <w:rPr>
          <w:sz w:val="24"/>
          <w:szCs w:val="24"/>
        </w:rPr>
        <w:br/>
      </w:r>
      <w:r w:rsidRPr="00F64DC1">
        <w:rPr>
          <w:rStyle w:val="Heading2Char"/>
        </w:rPr>
        <w:t>Ethics</w:t>
      </w:r>
      <w:r w:rsidRPr="00F64DC1">
        <w:rPr>
          <w:rStyle w:val="Heading2Char"/>
        </w:rPr>
        <w:t xml:space="preserve"> Committee</w:t>
      </w:r>
    </w:p>
    <w:p w14:paraId="1B17ECD7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Molly Parker</w:t>
      </w:r>
      <w:r>
        <w:rPr>
          <w:sz w:val="24"/>
          <w:szCs w:val="24"/>
        </w:rPr>
        <w:br/>
      </w:r>
      <w:r w:rsidRPr="00F64DC1">
        <w:rPr>
          <w:rStyle w:val="Heading2Char"/>
        </w:rPr>
        <w:t>Continuing Education</w:t>
      </w:r>
      <w:r w:rsidRPr="00F64DC1">
        <w:rPr>
          <w:rStyle w:val="Heading2Char"/>
        </w:rPr>
        <w:t xml:space="preserve"> Committee</w:t>
      </w:r>
      <w:r>
        <w:rPr>
          <w:sz w:val="24"/>
          <w:szCs w:val="24"/>
        </w:rPr>
        <w:t xml:space="preserve"> </w:t>
      </w:r>
    </w:p>
    <w:p w14:paraId="0F358147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Edgar Oviedo</w:t>
      </w:r>
    </w:p>
    <w:p w14:paraId="47C36FBA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Tina Wang</w:t>
      </w:r>
      <w:r>
        <w:rPr>
          <w:sz w:val="24"/>
          <w:szCs w:val="24"/>
        </w:rPr>
        <w:br/>
      </w:r>
      <w:r w:rsidRPr="00F64DC1">
        <w:rPr>
          <w:rStyle w:val="Heading2Char"/>
        </w:rPr>
        <w:t>Recertification</w:t>
      </w:r>
      <w:r w:rsidRPr="00F64DC1">
        <w:rPr>
          <w:rStyle w:val="Heading2Char"/>
        </w:rPr>
        <w:t xml:space="preserve"> Committee</w:t>
      </w:r>
      <w:r>
        <w:rPr>
          <w:sz w:val="24"/>
          <w:szCs w:val="24"/>
        </w:rPr>
        <w:t xml:space="preserve"> </w:t>
      </w:r>
    </w:p>
    <w:p w14:paraId="0AE7DF66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Jarra Jagne</w:t>
      </w:r>
    </w:p>
    <w:p w14:paraId="4555C5DF" w14:textId="77777777" w:rsidR="00F64DC1" w:rsidRDefault="00F64DC1">
      <w:pPr>
        <w:rPr>
          <w:sz w:val="24"/>
          <w:szCs w:val="24"/>
        </w:rPr>
      </w:pPr>
      <w:r>
        <w:rPr>
          <w:sz w:val="24"/>
          <w:szCs w:val="24"/>
        </w:rPr>
        <w:t>Julie Kellie</w:t>
      </w:r>
      <w:r>
        <w:rPr>
          <w:sz w:val="24"/>
          <w:szCs w:val="24"/>
        </w:rPr>
        <w:br/>
      </w:r>
      <w:r w:rsidRPr="00F64DC1">
        <w:rPr>
          <w:rStyle w:val="Heading2Char"/>
        </w:rPr>
        <w:t>Nominations</w:t>
      </w:r>
      <w:r w:rsidRPr="00F64DC1">
        <w:rPr>
          <w:rStyle w:val="Heading2Char"/>
        </w:rPr>
        <w:t xml:space="preserve"> Committee</w:t>
      </w:r>
    </w:p>
    <w:p w14:paraId="7AF7D9B4" w14:textId="21BEB0A6" w:rsidR="00BE25E5" w:rsidRDefault="00F64DC1">
      <w:proofErr w:type="spellStart"/>
      <w:r>
        <w:rPr>
          <w:sz w:val="24"/>
          <w:szCs w:val="24"/>
        </w:rPr>
        <w:t>Kayvan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Amini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64DC1">
        <w:rPr>
          <w:rStyle w:val="Heading2Char"/>
        </w:rPr>
        <w:t xml:space="preserve">Ad hoc committee </w:t>
      </w:r>
      <w:r w:rsidRPr="00F64DC1">
        <w:rPr>
          <w:rStyle w:val="Heading2Char"/>
        </w:rPr>
        <w:t xml:space="preserve">to revise </w:t>
      </w:r>
      <w:r w:rsidRPr="00F64DC1">
        <w:rPr>
          <w:rStyle w:val="Heading2Char"/>
        </w:rPr>
        <w:t>CE credit</w:t>
      </w:r>
      <w:r w:rsidRPr="00F64DC1">
        <w:rPr>
          <w:rStyle w:val="Heading2Char"/>
        </w:rPr>
        <w:t xml:space="preserve"> </w:t>
      </w:r>
      <w:r w:rsidRPr="00F64DC1">
        <w:rPr>
          <w:rStyle w:val="Heading2Char"/>
        </w:rPr>
        <w:t>guidelines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Steve McCart</w:t>
      </w:r>
      <w:r>
        <w:rPr>
          <w:sz w:val="24"/>
          <w:szCs w:val="24"/>
        </w:rPr>
        <w:t>er</w:t>
      </w:r>
      <w:r>
        <w:rPr>
          <w:sz w:val="24"/>
          <w:szCs w:val="24"/>
        </w:rPr>
        <w:br/>
        <w:t>David Frame</w:t>
      </w:r>
      <w:r>
        <w:rPr>
          <w:sz w:val="24"/>
          <w:szCs w:val="24"/>
        </w:rPr>
        <w:br/>
        <w:t xml:space="preserve">Marilynn </w:t>
      </w:r>
      <w:proofErr w:type="spellStart"/>
      <w:r>
        <w:rPr>
          <w:sz w:val="24"/>
          <w:szCs w:val="24"/>
        </w:rPr>
        <w:t>Finklin</w:t>
      </w:r>
      <w:proofErr w:type="spellEnd"/>
      <w:r>
        <w:rPr>
          <w:sz w:val="24"/>
          <w:szCs w:val="24"/>
        </w:rPr>
        <w:br/>
        <w:t>Francene Van Sambeek</w:t>
      </w:r>
      <w:r>
        <w:rPr>
          <w:sz w:val="24"/>
          <w:szCs w:val="24"/>
        </w:rPr>
        <w:br/>
        <w:t>Cynthia Philippe</w:t>
      </w:r>
    </w:p>
    <w:sectPr w:rsidR="00BE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C1"/>
    <w:rsid w:val="00BE25E5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0A42"/>
  <w15:chartTrackingRefBased/>
  <w15:docId w15:val="{9E58474C-AC56-4C33-A53B-FCC1E01C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4D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Janece Bevans-Kerr</dc:creator>
  <cp:keywords/>
  <dc:description/>
  <cp:lastModifiedBy>Janece Bevans-Kerr</cp:lastModifiedBy>
  <cp:revision>1</cp:revision>
  <dcterms:created xsi:type="dcterms:W3CDTF">2021-07-26T17:24:00Z</dcterms:created>
  <dcterms:modified xsi:type="dcterms:W3CDTF">2021-07-26T17:33:00Z</dcterms:modified>
</cp:coreProperties>
</file>